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C1" w:rsidRDefault="00D92240" w:rsidP="002527C1">
      <w:pPr>
        <w:tabs>
          <w:tab w:val="left" w:pos="2127"/>
        </w:tabs>
        <w:jc w:val="center"/>
        <w:rPr>
          <w:b/>
          <w:sz w:val="24"/>
          <w:szCs w:val="24"/>
        </w:rPr>
      </w:pPr>
      <w:r w:rsidRPr="00D92240">
        <w:rPr>
          <w:b/>
          <w:sz w:val="24"/>
          <w:szCs w:val="24"/>
        </w:rPr>
        <w:t>КРАТКАЯ ПРЕЗЕНТАЦИЯ</w:t>
      </w:r>
    </w:p>
    <w:p w:rsidR="00D92240" w:rsidRPr="00D92240" w:rsidRDefault="00D92240" w:rsidP="002527C1">
      <w:pPr>
        <w:tabs>
          <w:tab w:val="left" w:pos="2127"/>
        </w:tabs>
        <w:jc w:val="center"/>
        <w:rPr>
          <w:b/>
          <w:sz w:val="24"/>
          <w:szCs w:val="24"/>
        </w:rPr>
      </w:pPr>
      <w:r w:rsidRPr="00D92240">
        <w:rPr>
          <w:b/>
          <w:sz w:val="24"/>
          <w:szCs w:val="24"/>
        </w:rPr>
        <w:t>ОБРАЗОВАТЕЛЬНОЙ ПРОГРАММЫ</w:t>
      </w:r>
    </w:p>
    <w:p w:rsidR="00D92240" w:rsidRPr="002D0D38" w:rsidRDefault="002527C1" w:rsidP="002527C1">
      <w:pPr>
        <w:pStyle w:val="a5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</w:t>
      </w:r>
      <w:bookmarkStart w:id="0" w:name="_GoBack"/>
      <w:bookmarkEnd w:id="0"/>
      <w:r w:rsidR="00D92240">
        <w:rPr>
          <w:b/>
          <w:sz w:val="24"/>
          <w:szCs w:val="24"/>
        </w:rPr>
        <w:t>МБДОУ д/с№391</w:t>
      </w:r>
    </w:p>
    <w:p w:rsidR="00D92240" w:rsidRDefault="00D92240" w:rsidP="002527C1">
      <w:pPr>
        <w:jc w:val="center"/>
        <w:rPr>
          <w:sz w:val="24"/>
          <w:szCs w:val="24"/>
        </w:rPr>
      </w:pPr>
    </w:p>
    <w:p w:rsidR="00D92240" w:rsidRDefault="00D92240" w:rsidP="002527C1">
      <w:pPr>
        <w:ind w:firstLine="709"/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Образовательная программа дошкольного образования муниципального бюджетного дошкольного образовательного учреждения города Новосибирска</w:t>
      </w:r>
      <w:r w:rsidRPr="002D0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«Детский сад № 391  «Елочка» </w:t>
      </w:r>
      <w:r w:rsidRPr="00B37D68">
        <w:rPr>
          <w:sz w:val="24"/>
          <w:szCs w:val="24"/>
        </w:rPr>
        <w:t xml:space="preserve">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223 № 72264) (далее – ФГОС ДО) и 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 (далее – ФОП ДО). 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 w:rsidRPr="00B37D68">
        <w:rPr>
          <w:sz w:val="24"/>
          <w:szCs w:val="24"/>
        </w:rPr>
        <w:t>Учитывая содержание пункта 1 статьи 64 Федерального закона «Об образовании в Российской Федерации» и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</w:t>
      </w:r>
      <w:r w:rsidR="002527C1" w:rsidRPr="002527C1">
        <w:rPr>
          <w:sz w:val="24"/>
          <w:szCs w:val="24"/>
        </w:rPr>
        <w:t xml:space="preserve"> – </w:t>
      </w:r>
      <w:r w:rsidRPr="00B37D68">
        <w:rPr>
          <w:sz w:val="24"/>
          <w:szCs w:val="24"/>
        </w:rPr>
        <w:t>нравственных ценностей российского народа, исторических и национально-культурных традиций. 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</w:t>
      </w:r>
      <w:r>
        <w:rPr>
          <w:sz w:val="24"/>
          <w:szCs w:val="24"/>
        </w:rPr>
        <w:t>лений, единство народов России</w:t>
      </w:r>
      <w:r w:rsidRPr="00B37D68">
        <w:rPr>
          <w:sz w:val="24"/>
          <w:szCs w:val="24"/>
        </w:rPr>
        <w:t>.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Программа построена на следующих принципах, установленных ФГОС ДО: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взрослые);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признание ребёнка полноценным участником (субъектом) образовательных отношений;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поддержка инициативы детей в различных видах деятельности;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сотрудничество ДОО с семьей;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приобщение детей к социокультурным нормам, традициям се</w:t>
      </w:r>
      <w:r>
        <w:rPr>
          <w:sz w:val="24"/>
          <w:szCs w:val="24"/>
        </w:rPr>
        <w:t xml:space="preserve">мьи, общества и государства;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формирование познавательных интересов и познавательных действий ребенка в различных видах деятельности;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учет этнокультурной ситуации развития детей.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>Основные подходы к формированию Программы.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Программа </w:t>
      </w:r>
      <w:r w:rsidRPr="00B37D68">
        <w:rPr>
          <w:sz w:val="24"/>
          <w:szCs w:val="24"/>
        </w:rPr>
        <w:t>сформирована на основе требований ФГОС ДО и ФОП ДО, предъявляемых к структуре образовательной программы дошкольного об</w:t>
      </w:r>
      <w:r>
        <w:rPr>
          <w:sz w:val="24"/>
          <w:szCs w:val="24"/>
        </w:rPr>
        <w:t>разования:</w:t>
      </w:r>
      <w:r w:rsidRPr="00B37D68">
        <w:rPr>
          <w:sz w:val="24"/>
          <w:szCs w:val="24"/>
        </w:rPr>
        <w:t xml:space="preserve">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>‒ определяет содержание и организацию образовательной деятельности на уровне дошкольного образования;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‒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>‒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Программа ориентирована на ранний и дошкольный возраст. Программа состоит из обязательной части и части, формируемой участниками образовательных отношений.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Обе части являются взаимодополняющими и необходимыми с точки зрения реализации требований ФГОС ДО. Обязательная часть предполагает комплексный подход, направленный на обеспечение развития детей в пяти образовательных областях: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- социально-коммуникативное развитие;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- познавательное развитие;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- речевое развитие;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>- художественно-эстетическое развитие;</w:t>
      </w:r>
    </w:p>
    <w:p w:rsidR="00D92240" w:rsidRDefault="002527C1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физическое развитие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 w:rsidRPr="00B37D68">
        <w:rPr>
          <w:sz w:val="24"/>
          <w:szCs w:val="24"/>
        </w:rPr>
        <w:t>Часть, формируемая участниками образовательных отношений представлена следующими парц</w:t>
      </w:r>
      <w:r>
        <w:rPr>
          <w:sz w:val="24"/>
          <w:szCs w:val="24"/>
        </w:rPr>
        <w:t>иальными Программами: - «Азбука безопасности» и</w:t>
      </w:r>
      <w:r w:rsidR="002527C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Театр и дети»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>Прог</w:t>
      </w:r>
      <w:r>
        <w:rPr>
          <w:sz w:val="24"/>
          <w:szCs w:val="24"/>
        </w:rPr>
        <w:t>раммы реализуется во всех возрастных групп</w:t>
      </w:r>
      <w:r w:rsidR="002527C1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х</w:t>
      </w:r>
      <w:r w:rsidRPr="00B37D68">
        <w:rPr>
          <w:sz w:val="24"/>
          <w:szCs w:val="24"/>
        </w:rPr>
        <w:t xml:space="preserve"> и предусматривает возможность включения в образовательный процесс детей с ограниченными возможностями здоровья. 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</w:t>
      </w:r>
      <w:r w:rsidRPr="00B37D68">
        <w:rPr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‒ рабочая программа воспитания,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‒ режим и распорядок дня для всех возрастных групп ДОО,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‒ календарный план воспитательной работы.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37D68">
        <w:rPr>
          <w:sz w:val="24"/>
          <w:szCs w:val="24"/>
        </w:rPr>
        <w:t xml:space="preserve">Главными целями взаимодействия педагогического коллектива ДОО с семьями обучающихся дошкольного возраста являются: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обеспечение единства подходов к воспитанию и обучению детей в условиях ДОО и семьи;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повышение воспитательного потенциала семьи. 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 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 </w:t>
      </w:r>
    </w:p>
    <w:p w:rsidR="00D92240" w:rsidRDefault="00D92240" w:rsidP="002527C1">
      <w:pPr>
        <w:jc w:val="both"/>
        <w:rPr>
          <w:sz w:val="24"/>
          <w:szCs w:val="24"/>
        </w:rPr>
      </w:pPr>
      <w:r w:rsidRPr="00B37D68">
        <w:rPr>
          <w:sz w:val="24"/>
          <w:szCs w:val="24"/>
        </w:rPr>
        <w:lastRenderedPageBreak/>
        <w:t xml:space="preserve"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 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 w:rsidRPr="00B37D68">
        <w:rPr>
          <w:sz w:val="24"/>
          <w:szCs w:val="24"/>
        </w:rPr>
        <w:t>Коррекционно-развивающ</w:t>
      </w:r>
      <w:r>
        <w:rPr>
          <w:sz w:val="24"/>
          <w:szCs w:val="24"/>
        </w:rPr>
        <w:t>ая работа в МБДОУ д/с№391</w:t>
      </w:r>
      <w:r w:rsidRPr="00B37D68">
        <w:rPr>
          <w:sz w:val="24"/>
          <w:szCs w:val="24"/>
        </w:rPr>
        <w:t>направлена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 на обеспечение коррекции нарушений развития у различных кате</w:t>
      </w:r>
      <w:r>
        <w:rPr>
          <w:sz w:val="24"/>
          <w:szCs w:val="24"/>
        </w:rPr>
        <w:t>горий детей</w:t>
      </w:r>
    </w:p>
    <w:p w:rsidR="00D92240" w:rsidRDefault="002527C1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D92240">
        <w:rPr>
          <w:sz w:val="24"/>
          <w:szCs w:val="24"/>
        </w:rPr>
        <w:t>нарушение зрения, ТНР, РАС, ЗПР</w:t>
      </w:r>
      <w:r w:rsidR="00D92240" w:rsidRPr="00B37D68">
        <w:rPr>
          <w:sz w:val="24"/>
          <w:szCs w:val="24"/>
        </w:rPr>
        <w:t xml:space="preserve">), включая детей с ООП, в том числе детей с ОВЗ и детей-инвалидов; </w:t>
      </w:r>
    </w:p>
    <w:p w:rsidR="00D92240" w:rsidRDefault="00D92240" w:rsidP="002527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D68">
        <w:rPr>
          <w:sz w:val="24"/>
          <w:szCs w:val="24"/>
        </w:rPr>
        <w:t xml:space="preserve">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 </w:t>
      </w:r>
    </w:p>
    <w:p w:rsidR="00D92240" w:rsidRDefault="00D92240" w:rsidP="002527C1">
      <w:pPr>
        <w:ind w:firstLine="720"/>
        <w:jc w:val="both"/>
        <w:rPr>
          <w:sz w:val="24"/>
          <w:szCs w:val="24"/>
        </w:rPr>
      </w:pPr>
      <w:r w:rsidRPr="00B37D68">
        <w:rPr>
          <w:sz w:val="24"/>
          <w:szCs w:val="24"/>
        </w:rPr>
        <w:t xml:space="preserve">КРР представляет собой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</w:t>
      </w:r>
    </w:p>
    <w:p w:rsidR="00D92240" w:rsidRPr="00B37D68" w:rsidRDefault="00D92240" w:rsidP="002527C1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Коррекционно-развивающую работу</w:t>
      </w:r>
      <w:r w:rsidR="002527C1" w:rsidRPr="002527C1">
        <w:rPr>
          <w:sz w:val="24"/>
          <w:szCs w:val="24"/>
        </w:rPr>
        <w:t xml:space="preserve"> </w:t>
      </w:r>
      <w:r>
        <w:rPr>
          <w:sz w:val="24"/>
          <w:szCs w:val="24"/>
        </w:rPr>
        <w:t>в МБДОУ д/с № 391</w:t>
      </w:r>
      <w:r w:rsidRPr="00B37D68">
        <w:rPr>
          <w:sz w:val="24"/>
          <w:szCs w:val="24"/>
        </w:rPr>
        <w:t xml:space="preserve"> осуществляют</w:t>
      </w:r>
      <w:r>
        <w:rPr>
          <w:sz w:val="24"/>
          <w:szCs w:val="24"/>
        </w:rPr>
        <w:t xml:space="preserve"> учителя-дефектологи,</w:t>
      </w:r>
      <w:r w:rsidRPr="00B37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учителя-логопеды, </w:t>
      </w:r>
      <w:r w:rsidRPr="00B37D68">
        <w:rPr>
          <w:sz w:val="24"/>
          <w:szCs w:val="24"/>
        </w:rPr>
        <w:t>воспитатели, п</w:t>
      </w:r>
      <w:r>
        <w:rPr>
          <w:sz w:val="24"/>
          <w:szCs w:val="24"/>
        </w:rPr>
        <w:t>едагог- психолог.</w:t>
      </w:r>
      <w:r w:rsidRPr="00B37D68">
        <w:rPr>
          <w:sz w:val="24"/>
          <w:szCs w:val="24"/>
        </w:rPr>
        <w:t xml:space="preserve"> </w:t>
      </w:r>
    </w:p>
    <w:p w:rsidR="00D5058B" w:rsidRDefault="00D5058B" w:rsidP="002527C1">
      <w:pPr>
        <w:jc w:val="both"/>
      </w:pPr>
    </w:p>
    <w:sectPr w:rsidR="00D5058B" w:rsidSect="009926A1">
      <w:headerReference w:type="default" r:id="rId7"/>
      <w:footerReference w:type="default" r:id="rId8"/>
      <w:pgSz w:w="12000" w:h="16960"/>
      <w:pgMar w:top="1134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70" w:rsidRDefault="009C3E70">
      <w:r>
        <w:separator/>
      </w:r>
    </w:p>
  </w:endnote>
  <w:endnote w:type="continuationSeparator" w:id="0">
    <w:p w:rsidR="009C3E70" w:rsidRDefault="009C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969711"/>
      <w:docPartObj>
        <w:docPartGallery w:val="Page Numbers (Bottom of Page)"/>
        <w:docPartUnique/>
      </w:docPartObj>
    </w:sdtPr>
    <w:sdtEndPr/>
    <w:sdtContent>
      <w:p w:rsidR="00536354" w:rsidRDefault="00D922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C1">
          <w:rPr>
            <w:noProof/>
          </w:rPr>
          <w:t>3</w:t>
        </w:r>
        <w:r>
          <w:fldChar w:fldCharType="end"/>
        </w:r>
      </w:p>
    </w:sdtContent>
  </w:sdt>
  <w:p w:rsidR="00536354" w:rsidRDefault="009C3E70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70" w:rsidRDefault="009C3E70">
      <w:r>
        <w:separator/>
      </w:r>
    </w:p>
  </w:footnote>
  <w:footnote w:type="continuationSeparator" w:id="0">
    <w:p w:rsidR="009C3E70" w:rsidRDefault="009C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028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6354" w:rsidRDefault="009C3E70">
        <w:pPr>
          <w:pStyle w:val="a6"/>
          <w:jc w:val="center"/>
        </w:pPr>
      </w:p>
      <w:p w:rsidR="00536354" w:rsidRDefault="009C3E70">
        <w:pPr>
          <w:pStyle w:val="a6"/>
          <w:jc w:val="center"/>
        </w:pPr>
      </w:p>
      <w:p w:rsidR="00536354" w:rsidRPr="00B11B56" w:rsidRDefault="009C3E70">
        <w:pPr>
          <w:pStyle w:val="a6"/>
          <w:jc w:val="center"/>
          <w:rPr>
            <w:sz w:val="20"/>
            <w:szCs w:val="20"/>
          </w:rPr>
        </w:pPr>
      </w:p>
    </w:sdtContent>
  </w:sdt>
  <w:p w:rsidR="00536354" w:rsidRDefault="009C3E70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8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6"/>
    <w:rsid w:val="002527C1"/>
    <w:rsid w:val="009C3E70"/>
    <w:rsid w:val="00D5058B"/>
    <w:rsid w:val="00D92240"/>
    <w:rsid w:val="00F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A5A4-1574-47DA-8FCF-D1E2C2B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2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2240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22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List_Paragraph,Multilevel para_II,List Paragraph1,Абзац списка11,Абзац вправо-1"/>
    <w:basedOn w:val="a"/>
    <w:uiPriority w:val="34"/>
    <w:qFormat/>
    <w:rsid w:val="00D92240"/>
    <w:pPr>
      <w:ind w:left="212" w:firstLine="708"/>
    </w:pPr>
  </w:style>
  <w:style w:type="paragraph" w:styleId="a6">
    <w:name w:val="header"/>
    <w:basedOn w:val="a"/>
    <w:link w:val="a7"/>
    <w:uiPriority w:val="99"/>
    <w:unhideWhenUsed/>
    <w:rsid w:val="00D92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224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92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2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Викторовна Баскакова</cp:lastModifiedBy>
  <cp:revision>3</cp:revision>
  <dcterms:created xsi:type="dcterms:W3CDTF">2023-09-05T10:53:00Z</dcterms:created>
  <dcterms:modified xsi:type="dcterms:W3CDTF">2023-09-05T11:05:00Z</dcterms:modified>
</cp:coreProperties>
</file>